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4C" w:rsidRDefault="009B104C" w:rsidP="009B104C">
      <w:pPr>
        <w:pStyle w:val="a3"/>
        <w:spacing w:line="240" w:lineRule="atLeast"/>
      </w:pPr>
      <w:r>
        <w:rPr>
          <w:rStyle w:val="a4"/>
        </w:rPr>
        <w:t>2.1. Вид общего собрания (годовое, внеочередное):</w:t>
      </w:r>
      <w:r>
        <w:t xml:space="preserve"> годовое.</w:t>
      </w:r>
    </w:p>
    <w:p w:rsidR="009B104C" w:rsidRDefault="009B104C" w:rsidP="009B104C">
      <w:pPr>
        <w:pStyle w:val="a3"/>
        <w:spacing w:line="240" w:lineRule="atLeast"/>
      </w:pPr>
      <w:r>
        <w:rPr>
          <w:rStyle w:val="a4"/>
        </w:rPr>
        <w:t>2.2. Форма проведения общего собрания:</w:t>
      </w:r>
      <w:r>
        <w:t xml:space="preserve"> совместное присутствие</w:t>
      </w:r>
    </w:p>
    <w:p w:rsidR="009B104C" w:rsidRDefault="009B104C" w:rsidP="009B104C">
      <w:pPr>
        <w:pStyle w:val="a3"/>
        <w:spacing w:line="240" w:lineRule="atLeast"/>
      </w:pPr>
      <w:r>
        <w:rPr>
          <w:rStyle w:val="a4"/>
        </w:rPr>
        <w:t>2.3. Дата и место проведения общего собрания:</w:t>
      </w:r>
      <w:r>
        <w:t xml:space="preserve"> 12 декабря 2015 года, </w:t>
      </w:r>
      <w:proofErr w:type="gramStart"/>
      <w:r>
        <w:t>г</w:t>
      </w:r>
      <w:proofErr w:type="gramEnd"/>
      <w:r>
        <w:t>. Симферополь, ул. Узловая 8/5.</w:t>
      </w:r>
    </w:p>
    <w:p w:rsidR="009B104C" w:rsidRPr="00491824" w:rsidRDefault="009B104C" w:rsidP="009B104C">
      <w:pPr>
        <w:pStyle w:val="a3"/>
        <w:spacing w:line="240" w:lineRule="atLeast"/>
        <w:rPr>
          <w:b/>
        </w:rPr>
      </w:pPr>
      <w:r w:rsidRPr="00F86100">
        <w:rPr>
          <w:b/>
        </w:rPr>
        <w:t>2.4. Кворум</w:t>
      </w:r>
      <w:r w:rsidRPr="00491824">
        <w:rPr>
          <w:b/>
        </w:rPr>
        <w:t xml:space="preserve"> общего собрания: </w:t>
      </w:r>
      <w:r>
        <w:rPr>
          <w:b/>
        </w:rPr>
        <w:t>70,96</w:t>
      </w:r>
      <w:r w:rsidRPr="00491824">
        <w:rPr>
          <w:b/>
        </w:rPr>
        <w:t>%</w:t>
      </w:r>
    </w:p>
    <w:p w:rsidR="009B104C" w:rsidRDefault="009B104C" w:rsidP="009B104C">
      <w:pPr>
        <w:pStyle w:val="a3"/>
        <w:spacing w:line="240" w:lineRule="atLeast"/>
      </w:pPr>
      <w:r w:rsidRPr="00491824">
        <w:rPr>
          <w:b/>
        </w:rPr>
        <w:t xml:space="preserve">2.5. </w:t>
      </w:r>
      <w:proofErr w:type="gramStart"/>
      <w:r w:rsidRPr="00491824">
        <w:rPr>
          <w:b/>
        </w:rPr>
        <w:t>Вопрос</w:t>
      </w:r>
      <w:proofErr w:type="gramEnd"/>
      <w:r w:rsidRPr="00491824">
        <w:rPr>
          <w:b/>
        </w:rPr>
        <w:t xml:space="preserve"> </w:t>
      </w:r>
      <w:r>
        <w:rPr>
          <w:b/>
        </w:rPr>
        <w:t xml:space="preserve"> </w:t>
      </w:r>
      <w:r w:rsidRPr="00491824">
        <w:rPr>
          <w:b/>
        </w:rPr>
        <w:t>поставленный на голосование, и итог голосования по н</w:t>
      </w:r>
      <w:r>
        <w:rPr>
          <w:b/>
        </w:rPr>
        <w:t>ему</w:t>
      </w:r>
      <w:r w:rsidRPr="00491824">
        <w:rPr>
          <w:b/>
        </w:rPr>
        <w:t>.</w:t>
      </w:r>
      <w:r>
        <w:rPr>
          <w:b/>
        </w:rPr>
        <w:t xml:space="preserve"> </w:t>
      </w:r>
      <w:r w:rsidRPr="00F86100">
        <w:t>Утвер</w:t>
      </w:r>
      <w:r>
        <w:t xml:space="preserve">ждение </w:t>
      </w:r>
      <w:r w:rsidRPr="00F86100">
        <w:t xml:space="preserve"> годово</w:t>
      </w:r>
      <w:r>
        <w:t>го</w:t>
      </w:r>
      <w:r w:rsidRPr="00F86100">
        <w:t xml:space="preserve"> отчет</w:t>
      </w:r>
      <w:r>
        <w:t>а</w:t>
      </w:r>
      <w:r w:rsidRPr="00F86100">
        <w:t>, годов</w:t>
      </w:r>
      <w:r>
        <w:t>ой</w:t>
      </w:r>
      <w:r w:rsidRPr="00F86100">
        <w:t xml:space="preserve"> бухгалтерск</w:t>
      </w:r>
      <w:r>
        <w:t>ой</w:t>
      </w:r>
      <w:r w:rsidRPr="00F86100">
        <w:t xml:space="preserve"> отчетност</w:t>
      </w:r>
      <w:r>
        <w:t>и</w:t>
      </w:r>
      <w:r w:rsidRPr="00F86100">
        <w:t xml:space="preserve">, </w:t>
      </w:r>
      <w:r>
        <w:t xml:space="preserve">в том числе </w:t>
      </w:r>
      <w:r w:rsidRPr="00F86100">
        <w:t>отчет</w:t>
      </w:r>
      <w:r>
        <w:t>а</w:t>
      </w:r>
      <w:r w:rsidRPr="00F86100">
        <w:t xml:space="preserve"> о прибылях и убытках </w:t>
      </w:r>
      <w:r>
        <w:t>(счетов прибылей и убытков) ПАО «ТД «</w:t>
      </w:r>
      <w:proofErr w:type="spellStart"/>
      <w:r>
        <w:t>Сельхоздеталь</w:t>
      </w:r>
      <w:proofErr w:type="spellEnd"/>
      <w:r>
        <w:t>» по итогам деятельности за 2014 год.</w:t>
      </w:r>
    </w:p>
    <w:p w:rsidR="009B104C" w:rsidRDefault="009B104C" w:rsidP="009B104C">
      <w:pPr>
        <w:pStyle w:val="a3"/>
        <w:spacing w:line="240" w:lineRule="atLeast"/>
      </w:pPr>
      <w:r w:rsidRPr="0083117F">
        <w:rPr>
          <w:b/>
        </w:rPr>
        <w:t>2.6.</w:t>
      </w:r>
      <w:r w:rsidRPr="0083117F">
        <w:rPr>
          <w:rStyle w:val="a4"/>
          <w:b w:val="0"/>
        </w:rPr>
        <w:t xml:space="preserve"> </w:t>
      </w:r>
      <w:r w:rsidRPr="0083117F">
        <w:rPr>
          <w:rStyle w:val="a4"/>
        </w:rPr>
        <w:t>Решение, принятое собранием</w:t>
      </w:r>
      <w:r>
        <w:rPr>
          <w:rStyle w:val="a4"/>
        </w:rPr>
        <w:t>:</w:t>
      </w:r>
      <w:r>
        <w:t xml:space="preserve"> </w:t>
      </w:r>
      <w:r w:rsidRPr="00F86100">
        <w:t>Утвер</w:t>
      </w:r>
      <w:r>
        <w:t>дить</w:t>
      </w:r>
      <w:r w:rsidRPr="00F86100">
        <w:t xml:space="preserve"> годово</w:t>
      </w:r>
      <w:r>
        <w:t>й</w:t>
      </w:r>
      <w:r w:rsidRPr="00F86100">
        <w:t xml:space="preserve"> отчет, годов</w:t>
      </w:r>
      <w:r>
        <w:t>ую</w:t>
      </w:r>
      <w:r w:rsidRPr="00F86100">
        <w:t xml:space="preserve"> бухгалтерск</w:t>
      </w:r>
      <w:r>
        <w:t>ую</w:t>
      </w:r>
      <w:r w:rsidRPr="00F86100">
        <w:t xml:space="preserve"> отчетност</w:t>
      </w:r>
      <w:r>
        <w:t>ь</w:t>
      </w:r>
      <w:r w:rsidRPr="00F86100">
        <w:t xml:space="preserve">, </w:t>
      </w:r>
      <w:r>
        <w:t>в том числе</w:t>
      </w:r>
      <w:r w:rsidRPr="00F86100">
        <w:t xml:space="preserve"> отчет о прибылях и убытках </w:t>
      </w:r>
      <w:r>
        <w:t xml:space="preserve"> (счетов прибылей и убытков) ПАО «ТД «</w:t>
      </w:r>
      <w:proofErr w:type="spellStart"/>
      <w:r>
        <w:t>Сельхоздеталь</w:t>
      </w:r>
      <w:proofErr w:type="spellEnd"/>
      <w:r>
        <w:t>» по итогам деятельности за 2014 год.</w:t>
      </w:r>
    </w:p>
    <w:p w:rsidR="009B104C" w:rsidRDefault="009B104C" w:rsidP="009B104C">
      <w:pPr>
        <w:pStyle w:val="a3"/>
        <w:spacing w:line="240" w:lineRule="atLeast"/>
      </w:pPr>
      <w:r>
        <w:rPr>
          <w:rStyle w:val="a4"/>
        </w:rPr>
        <w:t>2.7. Дата составления и номер протокола общего собрания:</w:t>
      </w:r>
      <w:r>
        <w:t xml:space="preserve"> </w:t>
      </w:r>
      <w:r w:rsidR="00143C03">
        <w:t>12</w:t>
      </w:r>
      <w:r>
        <w:t xml:space="preserve">.12.2015 года, протокол </w:t>
      </w:r>
      <w:r w:rsidR="00143C03">
        <w:t>№ 1</w:t>
      </w:r>
      <w:r>
        <w:t>.</w:t>
      </w:r>
    </w:p>
    <w:p w:rsidR="00AA01E9" w:rsidRDefault="00AA01E9"/>
    <w:sectPr w:rsidR="00AA01E9" w:rsidSect="00AA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7FAC"/>
    <w:multiLevelType w:val="multilevel"/>
    <w:tmpl w:val="5A028E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104C"/>
    <w:rsid w:val="00143C03"/>
    <w:rsid w:val="009B104C"/>
    <w:rsid w:val="00AA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104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1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2015-12-18T07:51:00Z</dcterms:created>
  <dcterms:modified xsi:type="dcterms:W3CDTF">2015-12-18T07:55:00Z</dcterms:modified>
</cp:coreProperties>
</file>